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2" w:rsidRPr="00470AA1" w:rsidRDefault="007A2DA2" w:rsidP="007A2DA2">
      <w:pPr>
        <w:rPr>
          <w:rFonts w:ascii="Times New Roman" w:eastAsia="黑体" w:hAnsi="Times New Roman"/>
          <w:sz w:val="32"/>
          <w:szCs w:val="32"/>
        </w:rPr>
      </w:pPr>
      <w:r w:rsidRPr="00470AA1">
        <w:rPr>
          <w:rFonts w:ascii="Times New Roman" w:eastAsia="黑体" w:hAnsi="Times New Roman"/>
          <w:sz w:val="32"/>
          <w:szCs w:val="32"/>
        </w:rPr>
        <w:t>附件</w:t>
      </w:r>
    </w:p>
    <w:p w:rsidR="007A2DA2" w:rsidRPr="003F0E9A" w:rsidRDefault="007A2DA2" w:rsidP="007A2DA2">
      <w:pPr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 w:rsidRPr="003F0E9A">
        <w:rPr>
          <w:rFonts w:ascii="Times New Roman" w:eastAsia="方正小标宋简体" w:hAnsi="Times New Roman" w:hint="eastAsia"/>
          <w:sz w:val="36"/>
          <w:szCs w:val="36"/>
        </w:rPr>
        <w:t>2021</w:t>
      </w:r>
      <w:r w:rsidRPr="003F0E9A">
        <w:rPr>
          <w:rFonts w:ascii="Times New Roman" w:eastAsia="方正小标宋简体" w:hAnsi="Times New Roman" w:hint="eastAsia"/>
          <w:sz w:val="36"/>
          <w:szCs w:val="36"/>
        </w:rPr>
        <w:t>年成都市</w:t>
      </w:r>
      <w:r w:rsidRPr="003F0E9A">
        <w:rPr>
          <w:rFonts w:ascii="Times New Roman" w:eastAsia="方正小标宋简体" w:hAnsi="Times New Roman"/>
          <w:sz w:val="36"/>
          <w:szCs w:val="36"/>
        </w:rPr>
        <w:t>“</w:t>
      </w:r>
      <w:r w:rsidRPr="003F0E9A">
        <w:rPr>
          <w:rFonts w:ascii="Times New Roman" w:eastAsia="方正小标宋简体" w:hAnsi="Times New Roman"/>
          <w:sz w:val="36"/>
          <w:szCs w:val="36"/>
        </w:rPr>
        <w:t>蓉贝</w:t>
      </w:r>
      <w:r w:rsidRPr="003F0E9A">
        <w:rPr>
          <w:rFonts w:ascii="Times New Roman" w:eastAsia="方正小标宋简体" w:hAnsi="Times New Roman"/>
          <w:sz w:val="36"/>
          <w:szCs w:val="36"/>
        </w:rPr>
        <w:t>”</w:t>
      </w:r>
      <w:r w:rsidRPr="003F0E9A">
        <w:rPr>
          <w:rFonts w:ascii="Times New Roman" w:eastAsia="方正小标宋简体" w:hAnsi="Times New Roman"/>
          <w:sz w:val="36"/>
          <w:szCs w:val="36"/>
        </w:rPr>
        <w:t>软件人才</w:t>
      </w:r>
      <w:r w:rsidRPr="003F0E9A">
        <w:rPr>
          <w:rFonts w:ascii="Times New Roman" w:eastAsia="方正小标宋简体" w:hAnsi="Times New Roman" w:hint="eastAsia"/>
          <w:sz w:val="36"/>
          <w:szCs w:val="36"/>
        </w:rPr>
        <w:t>候选人名单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3580"/>
        <w:gridCol w:w="1360"/>
        <w:gridCol w:w="1620"/>
      </w:tblGrid>
      <w:tr w:rsidR="007A2DA2" w:rsidRPr="00E43B29" w:rsidTr="002000BE">
        <w:trPr>
          <w:trHeight w:val="360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43B2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43B29">
              <w:rPr>
                <w:rFonts w:ascii="黑体" w:eastAsia="黑体" w:hAnsi="黑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43B29">
              <w:rPr>
                <w:rFonts w:ascii="黑体" w:eastAsia="黑体" w:hAnsi="黑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43B2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区（市）县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43B2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人才类别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吴宏刚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成都民航空管科技发展有限公司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技术领衔人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黄维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成都海光集成电路设计有限公司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技术领衔人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乔登俭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久远银海软件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技术领衔人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王勇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技术领衔人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刘泽忠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技术领衔人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程华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李</w:t>
            </w:r>
            <w:proofErr w:type="gramStart"/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暾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成都市易冲半导体有限公司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申波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成都乐动信息技术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杜俊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成都索贝数码科技股份有限公司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潘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光绪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民航成都电子技术有限责任公司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新津区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徐国标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成都泰盟软件有限公司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李建斌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梅刚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民航成都信息技术有限公司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揭文雄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汇安融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信息技术股份有限公司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雷红海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周俊成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成都蓉奥科技有限公司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崔云峰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科道芯国智能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宋立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锵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中通服创立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信息科技有限责任公司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李丽娟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九洲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电子信息系统股份有限公司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胡波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成都中科慧源科技有限公司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杨金炜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成都极米科技股份有限公司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朱敏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成都金诺信高科技有限公司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邓金祥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成都安思科技有限公司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谢瑞雯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成都唯创华盛科技有限公司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崔晓乾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成都信通信息技术有限公司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游彬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两英里科技成都有限公司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罗安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四川骏逸富顿科技有限公司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张蔚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孙成胜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中国电子科技网络信息安全有限公司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双流区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佘文魁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四川中电启明星信息技术有限公司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郫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都区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漆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骐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成都华日通讯技术股份有限公司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陈迎春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赵峰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成都佳发安泰教育科技股份有限公司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马云峰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成都纵横自动化技术股份有限公司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陈林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成都新希望金融信息有限公司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周礼亮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蒲毅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知道创宇信息技术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冯仁伟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中通服创立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信息科技有限责任公司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高鑫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成都飞机工业（集团）有限责任公司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陈瑞东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迅</w:t>
            </w:r>
            <w:proofErr w:type="gramStart"/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鳐</w:t>
            </w:r>
            <w:proofErr w:type="gramEnd"/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郫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都区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徐静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成都市肆零肆网络科技有限公司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章磊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成都运达科技股份有限公司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李洋昕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徐卫刚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成都四威高科技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产业园有限公司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黄令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成都四相致新科技有限公司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陈东辉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四川北</w:t>
            </w:r>
            <w:proofErr w:type="gramStart"/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控聚慧物</w:t>
            </w:r>
            <w:proofErr w:type="gramEnd"/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联网科技有限公司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唐发明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成都创信华通信息技术有限公司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吴春中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成都索贝数码科技股份有限公司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马万炯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四川译讯信息科技有限公司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杨素梅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罗旺春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成都唐源电气股份有限公司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高忠军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成都成电金盘健康数据技术有限公司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成华区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康振梅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中国电子科技集团公司第十研究所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何洪伟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成都国铁电气设备有限公司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双流区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王鹏珍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拜正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斌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成都智元汇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信息技术股份有限公司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郑循皓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姚春华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中国电子科技集团公司第三十研究所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高枫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成都通甲优博科技有限责任公司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杨君宇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厚普智慧物联科技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秦继发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成都依能科技股份有限公司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钟凯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刘文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段昭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成都四威高科技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产业园有限公司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汪峥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中铁二</w:t>
            </w:r>
            <w:proofErr w:type="gramStart"/>
            <w:r w:rsidRPr="00E43B29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院工程</w:t>
            </w:r>
            <w:proofErr w:type="gramEnd"/>
            <w:r w:rsidRPr="00E43B29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集团有限责任公司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徐勇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科鸿凌泰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自动识别技术有限公司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商胜波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星时代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宇航科技有限公司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秦晖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中国电子科技集团公司第二十九研究所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金牛区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胡侠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成都大数据产业技术研究院有限公司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郫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都区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杨兴江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成都依能科技股份有限公司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谭斌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中通服创立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信息科技有限责任公司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孙强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大数金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科网络技术有限公司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洪江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成都中科大旗软件股份有限公司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刘洋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成都携恩科技有限公司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张苑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成都华栖云科技有限公司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王春鹏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四川川大智胜系统集成有限公司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花福军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张金波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成都积微物联集团股份有限公司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青白江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肖雪松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成都明途科技有限公司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王大维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成都菁蓉联创科技有限公司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曹毅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</w:t>
            </w: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博智维讯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信息技术股份有限公司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王龙喜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成都卫士通信息安全技术有限公司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43B29">
              <w:rPr>
                <w:rFonts w:ascii="宋体" w:hAnsi="宋体" w:cs="宋体" w:hint="eastAsia"/>
                <w:kern w:val="0"/>
                <w:sz w:val="16"/>
                <w:szCs w:val="16"/>
              </w:rPr>
              <w:t>高伟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段彬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成都智审数据有限公司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唐学怡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成都华栖云科技有限公司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胡查旭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成都华栖云科技有限公司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程武彬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成都中科大旗软件股份有限公司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王歌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杨</w:t>
            </w: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 xml:space="preserve">  </w:t>
            </w: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健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电信科学技术第五研究所有限公司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锦江区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周建军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创意信息技术股份有限公司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青羊区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包诗伟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成都信拓卓成科技有限公司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范计朋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成都成电金盘健康数据技术有限公司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成华区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曹建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成都顺点科技有限公司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高雪飞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成都安世亚太科技有限公司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四川天府新区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曾学俊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中通服创立</w:t>
            </w:r>
            <w:proofErr w:type="gramEnd"/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信息科技有限责任公司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朱珠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成都步速者科技股份有限公司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谭卓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四川隧唐科技股份有限公司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武侯区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资深工程师</w:t>
            </w:r>
          </w:p>
        </w:tc>
      </w:tr>
      <w:tr w:rsidR="007A2DA2" w:rsidRPr="00E43B29" w:rsidTr="002000B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陈卫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成都华栖云科技有限公司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成都高新区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A2" w:rsidRPr="00E43B29" w:rsidRDefault="007A2DA2" w:rsidP="002000BE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3B29">
              <w:rPr>
                <w:rFonts w:ascii="Times New Roman" w:hAnsi="Times New Roman"/>
                <w:kern w:val="0"/>
                <w:sz w:val="16"/>
                <w:szCs w:val="16"/>
              </w:rPr>
              <w:t>资深工程师</w:t>
            </w:r>
          </w:p>
        </w:tc>
      </w:tr>
    </w:tbl>
    <w:p w:rsidR="007A2DA2" w:rsidRPr="00470AA1" w:rsidRDefault="007A2DA2" w:rsidP="007A2DA2">
      <w:pPr>
        <w:ind w:firstLineChars="200" w:firstLine="420"/>
        <w:rPr>
          <w:rFonts w:ascii="Times New Roman" w:hAnsi="Times New Roman"/>
        </w:rPr>
      </w:pPr>
    </w:p>
    <w:p w:rsidR="00120DE1" w:rsidRDefault="00120DE1">
      <w:bookmarkStart w:id="0" w:name="_GoBack"/>
      <w:bookmarkEnd w:id="0"/>
    </w:p>
    <w:sectPr w:rsidR="00120DE1" w:rsidSect="003F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A2"/>
    <w:rsid w:val="00120DE1"/>
    <w:rsid w:val="007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1549</Words>
  <Characters>1766</Characters>
  <Application>Microsoft Office Word</Application>
  <DocSecurity>0</DocSecurity>
  <Lines>92</Lines>
  <Paragraphs>89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2021-09-24T07:25:00Z</dcterms:created>
  <dcterms:modified xsi:type="dcterms:W3CDTF">2021-09-24T07:26:00Z</dcterms:modified>
</cp:coreProperties>
</file>